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B202C6" w14:textId="77777777" w:rsidR="00801D78" w:rsidRPr="009B3B35" w:rsidRDefault="000262E4">
      <w:pPr>
        <w:widowControl w:val="0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B3B35">
        <w:rPr>
          <w:rFonts w:asciiTheme="minorHAnsi" w:eastAsia="Arial" w:hAnsiTheme="minorHAnsi" w:cstheme="minorHAnsi"/>
          <w:b/>
          <w:sz w:val="22"/>
          <w:szCs w:val="22"/>
          <w:u w:val="single"/>
        </w:rPr>
        <w:t>JOB DESCRIPTION – Pre-School Key Person</w:t>
      </w:r>
    </w:p>
    <w:p w14:paraId="4BB202C7" w14:textId="77777777" w:rsidR="00801D78" w:rsidRPr="009B3B35" w:rsidRDefault="00801D78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BB202C8" w14:textId="77777777" w:rsidR="00801D78" w:rsidRPr="009B3B35" w:rsidRDefault="000262E4" w:rsidP="009B3B35">
      <w:pPr>
        <w:widowControl w:val="0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B3B35">
        <w:rPr>
          <w:rFonts w:asciiTheme="minorHAnsi" w:eastAsia="Arial" w:hAnsiTheme="minorHAnsi" w:cstheme="minorHAnsi"/>
          <w:b/>
          <w:sz w:val="22"/>
          <w:szCs w:val="22"/>
          <w:u w:val="single"/>
        </w:rPr>
        <w:t>Purpose of Post</w:t>
      </w:r>
    </w:p>
    <w:p w14:paraId="4BB202C9" w14:textId="26E6779C" w:rsidR="00801D78" w:rsidRPr="009B3B35" w:rsidRDefault="009B3B35">
      <w:pPr>
        <w:widowControl w:val="0"/>
        <w:numPr>
          <w:ilvl w:val="0"/>
          <w:numId w:val="3"/>
        </w:numPr>
        <w:ind w:hanging="360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To work as part of the P</w:t>
      </w:r>
      <w:r w:rsidR="000262E4" w:rsidRPr="009B3B35">
        <w:rPr>
          <w:rFonts w:asciiTheme="minorHAnsi" w:eastAsia="Arial" w:hAnsiTheme="minorHAnsi" w:cstheme="minorHAnsi"/>
          <w:sz w:val="22"/>
          <w:szCs w:val="22"/>
        </w:rPr>
        <w:t>re-school team to provide safe, high quality education and care for young children which meets the individual needs of the children attending the setting</w:t>
      </w:r>
    </w:p>
    <w:p w14:paraId="4BB202CA" w14:textId="272DB671" w:rsidR="00801D78" w:rsidRPr="009B3B35" w:rsidRDefault="000262E4">
      <w:pPr>
        <w:widowControl w:val="0"/>
        <w:numPr>
          <w:ilvl w:val="0"/>
          <w:numId w:val="3"/>
        </w:numPr>
        <w:ind w:hanging="360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 xml:space="preserve">To work under the </w:t>
      </w:r>
      <w:r w:rsidR="009B3B35">
        <w:rPr>
          <w:rFonts w:asciiTheme="minorHAnsi" w:eastAsia="Arial" w:hAnsiTheme="minorHAnsi" w:cstheme="minorHAnsi"/>
          <w:sz w:val="22"/>
          <w:szCs w:val="22"/>
        </w:rPr>
        <w:t>direction of the Pre-s</w:t>
      </w:r>
      <w:r w:rsidRPr="009B3B35">
        <w:rPr>
          <w:rFonts w:asciiTheme="minorHAnsi" w:eastAsia="Arial" w:hAnsiTheme="minorHAnsi" w:cstheme="minorHAnsi"/>
          <w:sz w:val="22"/>
          <w:szCs w:val="22"/>
        </w:rPr>
        <w:t>chool Manager and to give support to other personnel within the Setting</w:t>
      </w:r>
    </w:p>
    <w:p w14:paraId="4BB202CD" w14:textId="5F65DCEB" w:rsidR="00801D78" w:rsidRDefault="000262E4" w:rsidP="009B3B35">
      <w:pPr>
        <w:widowControl w:val="0"/>
        <w:numPr>
          <w:ilvl w:val="0"/>
          <w:numId w:val="3"/>
        </w:numPr>
        <w:ind w:hanging="360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act as a Key person to a group of children</w:t>
      </w:r>
    </w:p>
    <w:p w14:paraId="61D906CD" w14:textId="77777777" w:rsidR="009B3B35" w:rsidRPr="009B3B35" w:rsidRDefault="009B3B35" w:rsidP="009B3B35">
      <w:pPr>
        <w:widowControl w:val="0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BB202CE" w14:textId="77777777" w:rsidR="00801D78" w:rsidRPr="009B3B35" w:rsidRDefault="000262E4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Key Areas</w:t>
      </w:r>
    </w:p>
    <w:p w14:paraId="4BB202CF" w14:textId="77777777" w:rsidR="00801D78" w:rsidRPr="009B3B35" w:rsidRDefault="000262E4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Work with Children</w:t>
      </w:r>
    </w:p>
    <w:p w14:paraId="4BB202D0" w14:textId="77777777" w:rsidR="00801D78" w:rsidRPr="009B3B35" w:rsidRDefault="000262E4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Team Work</w:t>
      </w:r>
    </w:p>
    <w:p w14:paraId="4BB202D4" w14:textId="6755B405" w:rsidR="00801D78" w:rsidRPr="009B3B35" w:rsidRDefault="000262E4" w:rsidP="009B3B35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Liaise with Parents/carers</w:t>
      </w:r>
    </w:p>
    <w:p w14:paraId="4BB202D5" w14:textId="77777777" w:rsidR="00801D78" w:rsidRPr="009B3B35" w:rsidRDefault="00801D78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BB202D6" w14:textId="77777777" w:rsidR="00801D78" w:rsidRPr="009B3B35" w:rsidRDefault="000262E4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9B3B35">
        <w:rPr>
          <w:rFonts w:asciiTheme="minorHAnsi" w:eastAsia="Arial" w:hAnsiTheme="minorHAnsi" w:cstheme="minorHAnsi"/>
          <w:sz w:val="22"/>
          <w:szCs w:val="22"/>
          <w:u w:val="single"/>
        </w:rPr>
        <w:t>Duties and Responsibilities*</w:t>
      </w:r>
    </w:p>
    <w:p w14:paraId="4BB202D7" w14:textId="64777A25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assist with the planning of the curriculum using the Early Years Foundation Stage (EYFS) curriculum for guidance</w:t>
      </w:r>
    </w:p>
    <w:p w14:paraId="4BB202D8" w14:textId="4A710223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help to set up the setting for the daily programme and to help tidy away at the end of th</w:t>
      </w:r>
      <w:r w:rsidR="009B3B35">
        <w:rPr>
          <w:rFonts w:asciiTheme="minorHAnsi" w:eastAsia="Arial" w:hAnsiTheme="minorHAnsi" w:cstheme="minorHAnsi"/>
          <w:sz w:val="22"/>
          <w:szCs w:val="22"/>
        </w:rPr>
        <w:t>e session</w:t>
      </w:r>
    </w:p>
    <w:p w14:paraId="4BB202D9" w14:textId="612CB49B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act as a Key person to a small group of children, liaising closely and building an effective relationship with parents/carers and ensuring each child’s needs are recognised and me</w:t>
      </w:r>
      <w:r w:rsidR="009B3B35">
        <w:rPr>
          <w:rFonts w:asciiTheme="minorHAnsi" w:eastAsia="Arial" w:hAnsiTheme="minorHAnsi" w:cstheme="minorHAnsi"/>
          <w:sz w:val="22"/>
          <w:szCs w:val="22"/>
        </w:rPr>
        <w:t>t</w:t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</w:r>
    </w:p>
    <w:p w14:paraId="4BB202DA" w14:textId="7E543072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Work in partnership with parents/carers and other family memb</w:t>
      </w:r>
      <w:r w:rsidR="009B3B35">
        <w:rPr>
          <w:rFonts w:asciiTheme="minorHAnsi" w:eastAsia="Arial" w:hAnsiTheme="minorHAnsi" w:cstheme="minorHAnsi"/>
          <w:sz w:val="22"/>
          <w:szCs w:val="22"/>
        </w:rPr>
        <w:t>ers</w:t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</w:r>
    </w:p>
    <w:p w14:paraId="4BB202DB" w14:textId="45540F63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 xml:space="preserve">To ensure that activities are carried out in a safe and responsible manner in accordance with statutory responsibilities, and to advise </w:t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  <w:t>the Pre-school Manager of any concerns over children, parents or the safety of equipment</w:t>
      </w:r>
    </w:p>
    <w:p w14:paraId="4BB202DC" w14:textId="77777777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teach children, offering appropriate level of support and stimulating play experiences, preparing activities, organising programmes and arranging equipment</w:t>
      </w:r>
    </w:p>
    <w:p w14:paraId="4BB202DD" w14:textId="2BDCCBC6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 xml:space="preserve">To ensure that children are kept safe and that you understand when to follow child protection </w:t>
      </w:r>
      <w:r w:rsidR="009B3B35">
        <w:rPr>
          <w:rFonts w:asciiTheme="minorHAnsi" w:eastAsia="Arial" w:hAnsiTheme="minorHAnsi" w:cstheme="minorHAnsi"/>
          <w:sz w:val="22"/>
          <w:szCs w:val="22"/>
        </w:rPr>
        <w:t>procedures /safeguarding policy</w:t>
      </w:r>
    </w:p>
    <w:p w14:paraId="4BB202DF" w14:textId="2B708679" w:rsidR="00801D78" w:rsidRPr="009B3B35" w:rsidRDefault="000262E4" w:rsidP="00184BF9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support</w:t>
      </w:r>
      <w:r w:rsidR="009B3B35">
        <w:rPr>
          <w:rFonts w:asciiTheme="minorHAnsi" w:eastAsia="Arial" w:hAnsiTheme="minorHAnsi" w:cstheme="minorHAnsi"/>
          <w:sz w:val="22"/>
          <w:szCs w:val="22"/>
        </w:rPr>
        <w:t xml:space="preserve"> meal times within the setting</w:t>
      </w:r>
    </w:p>
    <w:p w14:paraId="4BB202E0" w14:textId="3249FE95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 xml:space="preserve">To actively participate at team meetings, supervisor </w:t>
      </w:r>
      <w:r w:rsidR="009B3B35">
        <w:rPr>
          <w:rFonts w:asciiTheme="minorHAnsi" w:eastAsia="Arial" w:hAnsiTheme="minorHAnsi" w:cstheme="minorHAnsi"/>
          <w:sz w:val="22"/>
          <w:szCs w:val="22"/>
        </w:rPr>
        <w:t>meetings and appraisal meetings</w:t>
      </w:r>
    </w:p>
    <w:p w14:paraId="4BB202E1" w14:textId="4C68983C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att</w:t>
      </w:r>
      <w:r w:rsidR="009061D2" w:rsidRPr="009B3B35">
        <w:rPr>
          <w:rFonts w:asciiTheme="minorHAnsi" w:eastAsia="Arial" w:hAnsiTheme="minorHAnsi" w:cstheme="minorHAnsi"/>
          <w:sz w:val="22"/>
          <w:szCs w:val="22"/>
        </w:rPr>
        <w:t>end training courses as required</w:t>
      </w:r>
      <w:r w:rsidRPr="009B3B35">
        <w:rPr>
          <w:rFonts w:asciiTheme="minorHAnsi" w:eastAsia="Arial" w:hAnsiTheme="minorHAnsi" w:cstheme="minorHAnsi"/>
          <w:sz w:val="22"/>
          <w:szCs w:val="22"/>
        </w:rPr>
        <w:t xml:space="preserve"> and to take responsibility for your devel</w:t>
      </w:r>
      <w:r w:rsidR="009B3B35">
        <w:rPr>
          <w:rFonts w:asciiTheme="minorHAnsi" w:eastAsia="Arial" w:hAnsiTheme="minorHAnsi" w:cstheme="minorHAnsi"/>
          <w:sz w:val="22"/>
          <w:szCs w:val="22"/>
        </w:rPr>
        <w:t>opment</w:t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</w:r>
    </w:p>
    <w:p w14:paraId="4BB202E2" w14:textId="30CD0C0D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be aware of and adhere to all the setting’s operational policies and procedures, e.g. health and safety, fire precautions, dropping off and collection of childre</w:t>
      </w:r>
      <w:r w:rsidR="009B3B35">
        <w:rPr>
          <w:rFonts w:asciiTheme="minorHAnsi" w:eastAsia="Arial" w:hAnsiTheme="minorHAnsi" w:cstheme="minorHAnsi"/>
          <w:sz w:val="22"/>
          <w:szCs w:val="22"/>
        </w:rPr>
        <w:t xml:space="preserve">n, food safety, cleanliness,  </w:t>
      </w:r>
      <w:r w:rsidRPr="009B3B35">
        <w:rPr>
          <w:rFonts w:asciiTheme="minorHAnsi" w:eastAsia="Arial" w:hAnsiTheme="minorHAnsi" w:cstheme="minorHAnsi"/>
          <w:sz w:val="22"/>
          <w:szCs w:val="22"/>
        </w:rPr>
        <w:t>ensure that the preschool offers the highest standards of physical and emotional care, health and safety, and personal and food hygiene at all times</w:t>
      </w:r>
    </w:p>
    <w:p w14:paraId="4BB202E3" w14:textId="4D4D3DC9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keep completely confidential any information regarding the children, their families or other staff, which</w:t>
      </w:r>
      <w:r w:rsidR="009B3B35">
        <w:rPr>
          <w:rFonts w:asciiTheme="minorHAnsi" w:eastAsia="Arial" w:hAnsiTheme="minorHAnsi" w:cstheme="minorHAnsi"/>
          <w:sz w:val="22"/>
          <w:szCs w:val="22"/>
        </w:rPr>
        <w:t xml:space="preserve"> is acquired as part of the job</w:t>
      </w:r>
    </w:p>
    <w:p w14:paraId="4BB202E4" w14:textId="53B11783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ensure that adequate records</w:t>
      </w:r>
      <w:r w:rsidR="009B3B35">
        <w:rPr>
          <w:rFonts w:asciiTheme="minorHAnsi" w:eastAsia="Arial" w:hAnsiTheme="minorHAnsi" w:cstheme="minorHAnsi"/>
          <w:sz w:val="22"/>
          <w:szCs w:val="22"/>
        </w:rPr>
        <w:t xml:space="preserve"> are kept and updated regularly</w:t>
      </w:r>
    </w:p>
    <w:p w14:paraId="4BB202E5" w14:textId="3D40B047" w:rsidR="00801D78" w:rsidRPr="009B3B35" w:rsidRDefault="009B3B35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To promote P</w:t>
      </w:r>
      <w:r w:rsidR="000262E4" w:rsidRPr="009B3B35">
        <w:rPr>
          <w:rFonts w:asciiTheme="minorHAnsi" w:eastAsia="Arial" w:hAnsiTheme="minorHAnsi" w:cstheme="minorHAnsi"/>
          <w:sz w:val="22"/>
          <w:szCs w:val="22"/>
        </w:rPr>
        <w:t>re</w:t>
      </w:r>
      <w:r>
        <w:rPr>
          <w:rFonts w:asciiTheme="minorHAnsi" w:eastAsia="Arial" w:hAnsiTheme="minorHAnsi" w:cstheme="minorHAnsi"/>
          <w:sz w:val="22"/>
          <w:szCs w:val="22"/>
        </w:rPr>
        <w:t>-</w:t>
      </w:r>
      <w:r w:rsidR="000262E4" w:rsidRPr="009B3B35">
        <w:rPr>
          <w:rFonts w:asciiTheme="minorHAnsi" w:eastAsia="Arial" w:hAnsiTheme="minorHAnsi" w:cstheme="minorHAnsi"/>
          <w:sz w:val="22"/>
          <w:szCs w:val="22"/>
        </w:rPr>
        <w:t xml:space="preserve">school to current </w:t>
      </w:r>
      <w:r>
        <w:rPr>
          <w:rFonts w:asciiTheme="minorHAnsi" w:eastAsia="Arial" w:hAnsiTheme="minorHAnsi" w:cstheme="minorHAnsi"/>
          <w:sz w:val="22"/>
          <w:szCs w:val="22"/>
        </w:rPr>
        <w:t>parents and potential customers</w:t>
      </w:r>
    </w:p>
    <w:p w14:paraId="4BB202E6" w14:textId="55C8FB21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Working with</w:t>
      </w:r>
      <w:r w:rsidR="009B3B35">
        <w:rPr>
          <w:rFonts w:asciiTheme="minorHAnsi" w:eastAsia="Arial" w:hAnsiTheme="minorHAnsi" w:cstheme="minorHAnsi"/>
          <w:sz w:val="22"/>
          <w:szCs w:val="22"/>
        </w:rPr>
        <w:t xml:space="preserve"> a</w:t>
      </w:r>
      <w:r w:rsidRPr="009B3B35">
        <w:rPr>
          <w:rFonts w:asciiTheme="minorHAnsi" w:eastAsia="Arial" w:hAnsiTheme="minorHAnsi" w:cstheme="minorHAnsi"/>
          <w:sz w:val="22"/>
          <w:szCs w:val="22"/>
        </w:rPr>
        <w:t xml:space="preserve"> range of people including school staff, visiting professionals and agencies, parents, children and families, and </w:t>
      </w:r>
      <w:r w:rsidR="009B3B35">
        <w:rPr>
          <w:rFonts w:asciiTheme="minorHAnsi" w:eastAsia="Arial" w:hAnsiTheme="minorHAnsi" w:cstheme="minorHAnsi"/>
          <w:sz w:val="22"/>
          <w:szCs w:val="22"/>
        </w:rPr>
        <w:t>visitors and student placements</w:t>
      </w:r>
      <w:r w:rsidRPr="009B3B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</w:r>
    </w:p>
    <w:p w14:paraId="4BB202E7" w14:textId="25434388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 xml:space="preserve">Understanding and being able to implement inclusive </w:t>
      </w:r>
      <w:r w:rsidR="009B3B35">
        <w:rPr>
          <w:rFonts w:asciiTheme="minorHAnsi" w:eastAsia="Arial" w:hAnsiTheme="minorHAnsi" w:cstheme="minorHAnsi"/>
          <w:sz w:val="22"/>
          <w:szCs w:val="22"/>
        </w:rPr>
        <w:t xml:space="preserve">practices into the setting, to </w:t>
      </w:r>
      <w:r w:rsidRPr="009B3B35">
        <w:rPr>
          <w:rFonts w:asciiTheme="minorHAnsi" w:eastAsia="Arial" w:hAnsiTheme="minorHAnsi" w:cstheme="minorHAnsi"/>
          <w:sz w:val="22"/>
          <w:szCs w:val="22"/>
        </w:rPr>
        <w:t>ensure all children have the opportunity to learn, inter</w:t>
      </w:r>
      <w:r w:rsidR="009B3B35">
        <w:rPr>
          <w:rFonts w:asciiTheme="minorHAnsi" w:eastAsia="Arial" w:hAnsiTheme="minorHAnsi" w:cstheme="minorHAnsi"/>
          <w:sz w:val="22"/>
          <w:szCs w:val="22"/>
        </w:rPr>
        <w:t>act and fulfil their potential</w:t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</w:r>
    </w:p>
    <w:p w14:paraId="4BB202E8" w14:textId="77777777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lastRenderedPageBreak/>
        <w:t>Promoting positive values, attitudes and good child behaviour, dealing promptly with conflict and incidents in line with established policy and encouraging children to take responsibility for their own behaviour</w:t>
      </w:r>
    </w:p>
    <w:p w14:paraId="4BB202E9" w14:textId="34C00FAB" w:rsidR="00801D78" w:rsidRPr="009B3B35" w:rsidRDefault="000262E4">
      <w:pPr>
        <w:widowControl w:val="0"/>
        <w:numPr>
          <w:ilvl w:val="0"/>
          <w:numId w:val="2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To undertake any other reasonable duties as directed by the Pre-school Manager, in accordance with the set</w:t>
      </w:r>
      <w:r w:rsidR="009B3B35">
        <w:rPr>
          <w:rFonts w:asciiTheme="minorHAnsi" w:eastAsia="Arial" w:hAnsiTheme="minorHAnsi" w:cstheme="minorHAnsi"/>
          <w:sz w:val="22"/>
          <w:szCs w:val="22"/>
        </w:rPr>
        <w:t>ting’s business plan/objectives</w:t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  <w:r w:rsidRPr="009B3B35">
        <w:rPr>
          <w:rFonts w:asciiTheme="minorHAnsi" w:eastAsia="Arial" w:hAnsiTheme="minorHAnsi" w:cstheme="minorHAnsi"/>
          <w:sz w:val="22"/>
          <w:szCs w:val="22"/>
        </w:rPr>
        <w:tab/>
      </w:r>
    </w:p>
    <w:p w14:paraId="4BB202EA" w14:textId="77777777" w:rsidR="00801D78" w:rsidRPr="009B3B35" w:rsidRDefault="00801D78">
      <w:pPr>
        <w:widowControl w:val="0"/>
        <w:rPr>
          <w:rFonts w:asciiTheme="minorHAnsi" w:eastAsia="Arial" w:hAnsiTheme="minorHAnsi" w:cstheme="minorHAnsi"/>
          <w:sz w:val="22"/>
          <w:szCs w:val="22"/>
        </w:rPr>
      </w:pPr>
    </w:p>
    <w:p w14:paraId="4BB202EB" w14:textId="77777777" w:rsidR="00801D78" w:rsidRPr="009B3B35" w:rsidRDefault="000262E4">
      <w:pPr>
        <w:widowControl w:val="0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Please note:</w:t>
      </w:r>
    </w:p>
    <w:p w14:paraId="4BB202EC" w14:textId="1C4DBC21" w:rsidR="00801D78" w:rsidRPr="009B3B35" w:rsidRDefault="000262E4">
      <w:pPr>
        <w:widowControl w:val="0"/>
        <w:numPr>
          <w:ilvl w:val="0"/>
          <w:numId w:val="4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Work requires bending, kneeling and crouching for periods of time and may also involve lifting or holding children during planned activities, and ch</w:t>
      </w:r>
      <w:r w:rsidR="009B3B35">
        <w:rPr>
          <w:rFonts w:asciiTheme="minorHAnsi" w:eastAsia="Arial" w:hAnsiTheme="minorHAnsi" w:cstheme="minorHAnsi"/>
          <w:sz w:val="22"/>
          <w:szCs w:val="22"/>
        </w:rPr>
        <w:t>anging nappies/toileting duties</w:t>
      </w:r>
    </w:p>
    <w:p w14:paraId="4BB202ED" w14:textId="1171340A" w:rsidR="00801D78" w:rsidRPr="009B3B35" w:rsidRDefault="000262E4">
      <w:pPr>
        <w:widowControl w:val="0"/>
        <w:numPr>
          <w:ilvl w:val="0"/>
          <w:numId w:val="4"/>
        </w:numPr>
        <w:ind w:hanging="360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Significant elements of inside and outside work, inc</w:t>
      </w:r>
      <w:r w:rsidR="009B3B35">
        <w:rPr>
          <w:rFonts w:asciiTheme="minorHAnsi" w:eastAsia="Arial" w:hAnsiTheme="minorHAnsi" w:cstheme="minorHAnsi"/>
          <w:sz w:val="22"/>
          <w:szCs w:val="22"/>
        </w:rPr>
        <w:t>luding leading outdoor learning</w:t>
      </w:r>
    </w:p>
    <w:p w14:paraId="4BB202EE" w14:textId="77777777" w:rsidR="00801D78" w:rsidRPr="009B3B35" w:rsidRDefault="00801D78">
      <w:pPr>
        <w:widowControl w:val="0"/>
        <w:rPr>
          <w:rFonts w:asciiTheme="minorHAnsi" w:eastAsia="Arial" w:hAnsiTheme="minorHAnsi" w:cstheme="minorHAnsi"/>
          <w:sz w:val="22"/>
          <w:szCs w:val="22"/>
        </w:rPr>
      </w:pPr>
    </w:p>
    <w:p w14:paraId="4BB202EF" w14:textId="1A570ACA" w:rsidR="00801D78" w:rsidRDefault="000262E4">
      <w:pPr>
        <w:widowControl w:val="0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 xml:space="preserve">*This job description is not an exhaustive list of duties and the post holder will be required to undertake any other reasonable duties </w:t>
      </w:r>
      <w:r w:rsidR="009B3B35">
        <w:rPr>
          <w:rFonts w:asciiTheme="minorHAnsi" w:eastAsia="Arial" w:hAnsiTheme="minorHAnsi" w:cstheme="minorHAnsi"/>
          <w:sz w:val="22"/>
          <w:szCs w:val="22"/>
        </w:rPr>
        <w:t xml:space="preserve">as </w:t>
      </w:r>
      <w:r w:rsidRPr="009B3B35">
        <w:rPr>
          <w:rFonts w:asciiTheme="minorHAnsi" w:eastAsia="Arial" w:hAnsiTheme="minorHAnsi" w:cstheme="minorHAnsi"/>
          <w:sz w:val="22"/>
          <w:szCs w:val="22"/>
        </w:rPr>
        <w:t xml:space="preserve">discussed and directed by the </w:t>
      </w:r>
      <w:r w:rsidR="009B3B35">
        <w:rPr>
          <w:rFonts w:asciiTheme="minorHAnsi" w:eastAsia="Arial" w:hAnsiTheme="minorHAnsi" w:cstheme="minorHAnsi"/>
          <w:sz w:val="22"/>
          <w:szCs w:val="22"/>
        </w:rPr>
        <w:t>Pre-school M</w:t>
      </w:r>
      <w:r w:rsidRPr="009B3B35">
        <w:rPr>
          <w:rFonts w:asciiTheme="minorHAnsi" w:eastAsia="Arial" w:hAnsiTheme="minorHAnsi" w:cstheme="minorHAnsi"/>
          <w:sz w:val="22"/>
          <w:szCs w:val="22"/>
        </w:rPr>
        <w:t>anager.</w:t>
      </w:r>
    </w:p>
    <w:p w14:paraId="5C57E716" w14:textId="77777777" w:rsidR="00C971C1" w:rsidRDefault="00C971C1">
      <w:pPr>
        <w:widowControl w:val="0"/>
        <w:rPr>
          <w:rFonts w:asciiTheme="minorHAnsi" w:eastAsia="Arial" w:hAnsiTheme="minorHAnsi" w:cstheme="minorHAnsi"/>
          <w:sz w:val="22"/>
          <w:szCs w:val="22"/>
        </w:rPr>
      </w:pPr>
    </w:p>
    <w:p w14:paraId="33490F55" w14:textId="0559B3B5" w:rsidR="00C971C1" w:rsidRPr="00C971C1" w:rsidRDefault="00C971C1">
      <w:pPr>
        <w:widowControl w:val="0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C971C1">
        <w:rPr>
          <w:rFonts w:asciiTheme="minorHAnsi" w:eastAsia="Arial" w:hAnsiTheme="minorHAnsi" w:cstheme="minorHAnsi"/>
          <w:sz w:val="22"/>
          <w:szCs w:val="22"/>
          <w:u w:val="single"/>
        </w:rPr>
        <w:t>Hours:</w:t>
      </w:r>
    </w:p>
    <w:p w14:paraId="5D4FEC36" w14:textId="7D4B14AE" w:rsidR="00C971C1" w:rsidRPr="009B3B35" w:rsidRDefault="00C971C1">
      <w:pPr>
        <w:widowControl w:val="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Monday – Friday, 30 hours a week</w:t>
      </w:r>
      <w:r w:rsidR="00CC3AC8">
        <w:rPr>
          <w:rFonts w:asciiTheme="minorHAnsi" w:eastAsia="Arial" w:hAnsiTheme="minorHAnsi" w:cstheme="minorHAnsi"/>
          <w:sz w:val="22"/>
          <w:szCs w:val="22"/>
        </w:rPr>
        <w:t>, term time only (38 weeks)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BB202F0" w14:textId="77777777" w:rsidR="00801D78" w:rsidRPr="009B3B35" w:rsidRDefault="00801D78">
      <w:pPr>
        <w:widowControl w:val="0"/>
        <w:rPr>
          <w:rFonts w:asciiTheme="minorHAnsi" w:eastAsia="Arial" w:hAnsiTheme="minorHAnsi" w:cstheme="minorHAnsi"/>
          <w:sz w:val="22"/>
          <w:szCs w:val="22"/>
        </w:rPr>
      </w:pPr>
    </w:p>
    <w:p w14:paraId="4BB202F1" w14:textId="6D370D8F" w:rsidR="00801D78" w:rsidRPr="009B3B35" w:rsidRDefault="000262E4">
      <w:pPr>
        <w:widowControl w:val="0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B3B35">
        <w:rPr>
          <w:rFonts w:asciiTheme="minorHAnsi" w:eastAsia="Arial" w:hAnsiTheme="minorHAnsi" w:cstheme="minorHAnsi"/>
          <w:b/>
          <w:sz w:val="22"/>
          <w:szCs w:val="22"/>
          <w:u w:val="single"/>
        </w:rPr>
        <w:t>Person Specification:</w:t>
      </w:r>
    </w:p>
    <w:p w14:paraId="4CDA80EE" w14:textId="3DFD2181" w:rsidR="00CC3AC8" w:rsidRDefault="00CC3AC8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C3AC8">
        <w:rPr>
          <w:rFonts w:asciiTheme="minorHAnsi" w:eastAsia="Arial" w:hAnsiTheme="minorHAnsi" w:cstheme="minorHAnsi"/>
          <w:sz w:val="22"/>
          <w:szCs w:val="22"/>
        </w:rPr>
        <w:t xml:space="preserve">Please note: </w:t>
      </w:r>
      <w:r>
        <w:rPr>
          <w:rFonts w:asciiTheme="minorHAnsi" w:eastAsia="Arial" w:hAnsiTheme="minorHAnsi" w:cstheme="minorHAnsi"/>
          <w:sz w:val="22"/>
          <w:szCs w:val="22"/>
        </w:rPr>
        <w:t>The following specification is desirable, we will consider applicants without any previous experience or training who are willing to learn and undertake training to gain qualifications.</w:t>
      </w:r>
    </w:p>
    <w:p w14:paraId="4BB202F2" w14:textId="058013F3" w:rsidR="00801D78" w:rsidRPr="00CC3AC8" w:rsidRDefault="00801D78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173A8CE" w14:textId="34860B9E" w:rsidR="009B3B35" w:rsidRPr="009B3B35" w:rsidRDefault="00C971C1" w:rsidP="009B3B35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Level </w:t>
      </w:r>
      <w:r w:rsidR="009B3B35" w:rsidRPr="009B3B35">
        <w:rPr>
          <w:rFonts w:asciiTheme="minorHAnsi" w:eastAsia="Arial" w:hAnsiTheme="minorHAnsi" w:cstheme="minorHAnsi"/>
          <w:sz w:val="22"/>
          <w:szCs w:val="22"/>
        </w:rPr>
        <w:t>2</w:t>
      </w:r>
      <w:r>
        <w:rPr>
          <w:rFonts w:asciiTheme="minorHAnsi" w:eastAsia="Arial" w:hAnsiTheme="minorHAnsi" w:cstheme="minorHAnsi"/>
          <w:sz w:val="22"/>
          <w:szCs w:val="22"/>
        </w:rPr>
        <w:t xml:space="preserve"> or 3</w:t>
      </w:r>
      <w:r w:rsidR="009B3B35" w:rsidRPr="009B3B35">
        <w:rPr>
          <w:rFonts w:asciiTheme="minorHAnsi" w:eastAsia="Arial" w:hAnsiTheme="minorHAnsi" w:cstheme="minorHAnsi"/>
          <w:sz w:val="22"/>
          <w:szCs w:val="22"/>
        </w:rPr>
        <w:t xml:space="preserve"> early year’s education and childca</w:t>
      </w:r>
      <w:r>
        <w:rPr>
          <w:rFonts w:asciiTheme="minorHAnsi" w:eastAsia="Arial" w:hAnsiTheme="minorHAnsi" w:cstheme="minorHAnsi"/>
          <w:sz w:val="22"/>
          <w:szCs w:val="22"/>
        </w:rPr>
        <w:t xml:space="preserve">re qualification or equivalent </w:t>
      </w:r>
    </w:p>
    <w:p w14:paraId="4BB202F6" w14:textId="4A7CA4BA" w:rsidR="00801D78" w:rsidRPr="009B3B35" w:rsidRDefault="000262E4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Previous experience</w:t>
      </w:r>
      <w:r w:rsidR="009B3B35">
        <w:rPr>
          <w:rFonts w:asciiTheme="minorHAnsi" w:eastAsia="Arial" w:hAnsiTheme="minorHAnsi" w:cstheme="minorHAnsi"/>
          <w:sz w:val="22"/>
          <w:szCs w:val="22"/>
        </w:rPr>
        <w:t xml:space="preserve"> of working with young children</w:t>
      </w:r>
      <w:r w:rsidR="00CC3AC8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BB202F7" w14:textId="529C6206" w:rsidR="00801D78" w:rsidRPr="009B3B35" w:rsidRDefault="00DA5DFC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 xml:space="preserve">Sound </w:t>
      </w:r>
      <w:r w:rsidR="000262E4" w:rsidRPr="009B3B35">
        <w:rPr>
          <w:rFonts w:asciiTheme="minorHAnsi" w:eastAsia="Arial" w:hAnsiTheme="minorHAnsi" w:cstheme="minorHAnsi"/>
          <w:sz w:val="22"/>
          <w:szCs w:val="22"/>
        </w:rPr>
        <w:t>knowledge of child development for children from birth to five years.</w:t>
      </w:r>
    </w:p>
    <w:p w14:paraId="4BB202F8" w14:textId="1686EE5D" w:rsidR="00801D78" w:rsidRPr="009B3B35" w:rsidRDefault="000262E4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Knowledge of the Earl</w:t>
      </w:r>
      <w:r w:rsidR="009B3B35">
        <w:rPr>
          <w:rFonts w:asciiTheme="minorHAnsi" w:eastAsia="Arial" w:hAnsiTheme="minorHAnsi" w:cstheme="minorHAnsi"/>
          <w:sz w:val="22"/>
          <w:szCs w:val="22"/>
        </w:rPr>
        <w:t>y Years Foundation Stage (EYFS)</w:t>
      </w:r>
    </w:p>
    <w:p w14:paraId="4BB202F9" w14:textId="77777777" w:rsidR="00801D78" w:rsidRPr="009B3B35" w:rsidRDefault="000262E4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Knowledge of child protection procedures</w:t>
      </w:r>
    </w:p>
    <w:p w14:paraId="4BB202FA" w14:textId="77777777" w:rsidR="00801D78" w:rsidRPr="009B3B35" w:rsidRDefault="000262E4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Good communication skills</w:t>
      </w:r>
    </w:p>
    <w:p w14:paraId="4BB202FB" w14:textId="77777777" w:rsidR="00801D78" w:rsidRPr="009B3B35" w:rsidRDefault="000262E4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An understanding of play based approaches to children’s learning and development.</w:t>
      </w:r>
    </w:p>
    <w:p w14:paraId="4BB202FC" w14:textId="4843A983" w:rsidR="00801D78" w:rsidRPr="009B3B35" w:rsidRDefault="000262E4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Co</w:t>
      </w:r>
      <w:r w:rsidR="009B3B35">
        <w:rPr>
          <w:rFonts w:asciiTheme="minorHAnsi" w:eastAsia="Arial" w:hAnsiTheme="minorHAnsi" w:cstheme="minorHAnsi"/>
          <w:sz w:val="22"/>
          <w:szCs w:val="22"/>
        </w:rPr>
        <w:t>mmitment to equal opportunities</w:t>
      </w:r>
    </w:p>
    <w:p w14:paraId="4BB202FD" w14:textId="77777777" w:rsidR="00801D78" w:rsidRPr="009B3B35" w:rsidRDefault="000262E4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Commitment to working effectively with young children and families.</w:t>
      </w:r>
    </w:p>
    <w:p w14:paraId="15787801" w14:textId="77777777" w:rsidR="00CC3AC8" w:rsidRDefault="000262E4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B35">
        <w:rPr>
          <w:rFonts w:asciiTheme="minorHAnsi" w:eastAsia="Arial" w:hAnsiTheme="minorHAnsi" w:cstheme="minorHAnsi"/>
          <w:sz w:val="22"/>
          <w:szCs w:val="22"/>
        </w:rPr>
        <w:t>Friendly and flexible approach at work, which facilitates the develop</w:t>
      </w:r>
      <w:r w:rsidR="009B3B35">
        <w:rPr>
          <w:rFonts w:asciiTheme="minorHAnsi" w:eastAsia="Arial" w:hAnsiTheme="minorHAnsi" w:cstheme="minorHAnsi"/>
          <w:sz w:val="22"/>
          <w:szCs w:val="22"/>
        </w:rPr>
        <w:t>ment of effective relationships</w:t>
      </w:r>
    </w:p>
    <w:p w14:paraId="4BB202FF" w14:textId="2A8A2D81" w:rsidR="00801D78" w:rsidRDefault="00CC3AC8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Current First Aid at Work qualification</w:t>
      </w:r>
      <w:r w:rsidR="000262E4" w:rsidRPr="009B3B35">
        <w:rPr>
          <w:rFonts w:asciiTheme="minorHAnsi" w:eastAsia="Arial" w:hAnsiTheme="minorHAnsi" w:cstheme="minorHAnsi"/>
          <w:sz w:val="22"/>
          <w:szCs w:val="22"/>
        </w:rPr>
        <w:tab/>
      </w:r>
    </w:p>
    <w:p w14:paraId="3685D70B" w14:textId="1FA5FD8F" w:rsidR="00CC3AC8" w:rsidRDefault="00CC3AC8" w:rsidP="009B3B35">
      <w:pPr>
        <w:widowControl w:val="0"/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Willingness to undertake further training as required</w:t>
      </w:r>
    </w:p>
    <w:p w14:paraId="2A814A90" w14:textId="77777777" w:rsidR="009B3B35" w:rsidRPr="009B3B35" w:rsidRDefault="009B3B35" w:rsidP="009B3B35">
      <w:pPr>
        <w:widowControl w:val="0"/>
        <w:ind w:left="491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BB20303" w14:textId="12007499" w:rsidR="00801D78" w:rsidRPr="009B3B35" w:rsidRDefault="00801D78" w:rsidP="00CC3AC8">
      <w:pPr>
        <w:widowControl w:val="0"/>
        <w:ind w:left="720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sectPr w:rsidR="00801D78" w:rsidRPr="009B3B35">
      <w:headerReference w:type="default" r:id="rId7"/>
      <w:footerReference w:type="default" r:id="rId8"/>
      <w:pgSz w:w="11906" w:h="16838"/>
      <w:pgMar w:top="329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3D3D" w14:textId="77777777" w:rsidR="0028291B" w:rsidRDefault="0028291B">
      <w:r>
        <w:separator/>
      </w:r>
    </w:p>
  </w:endnote>
  <w:endnote w:type="continuationSeparator" w:id="0">
    <w:p w14:paraId="7ABC6759" w14:textId="77777777" w:rsidR="0028291B" w:rsidRDefault="0028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20310" w14:textId="77777777" w:rsidR="00801D78" w:rsidRPr="00CC3AC8" w:rsidRDefault="000262E4">
    <w:pPr>
      <w:widowControl w:val="0"/>
      <w:rPr>
        <w:rFonts w:asciiTheme="minorHAnsi" w:hAnsiTheme="minorHAnsi" w:cstheme="minorHAnsi"/>
      </w:rPr>
    </w:pPr>
    <w:r w:rsidRPr="00CC3AC8">
      <w:rPr>
        <w:rFonts w:asciiTheme="minorHAnsi" w:eastAsia="Comic Sans MS" w:hAnsiTheme="minorHAnsi" w:cstheme="minorHAnsi"/>
      </w:rPr>
      <w:t>This post is exempt from the Rehabilitation of Offenders Act (1974) and does require a criminal records check. Applicants must be prepared to disclose any convictions they may have and any orders which have been made against them.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E1EC" w14:textId="77777777" w:rsidR="0028291B" w:rsidRDefault="0028291B">
      <w:r>
        <w:separator/>
      </w:r>
    </w:p>
  </w:footnote>
  <w:footnote w:type="continuationSeparator" w:id="0">
    <w:p w14:paraId="06FA6422" w14:textId="77777777" w:rsidR="0028291B" w:rsidRDefault="0028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49AA" w14:textId="77777777" w:rsidR="009B3B35" w:rsidRPr="009B3B35" w:rsidRDefault="009B3B35" w:rsidP="009B3B35">
    <w:pPr>
      <w:pBdr>
        <w:top w:val="nil"/>
        <w:left w:val="nil"/>
        <w:bottom w:val="nil"/>
        <w:right w:val="nil"/>
        <w:between w:val="nil"/>
      </w:pBdr>
      <w:spacing w:line="345" w:lineRule="auto"/>
      <w:ind w:right="-60"/>
      <w:rPr>
        <w:rFonts w:asciiTheme="minorHAnsi" w:hAnsiTheme="minorHAnsi" w:cstheme="minorHAnsi"/>
        <w:b/>
        <w:sz w:val="22"/>
        <w:szCs w:val="22"/>
      </w:rPr>
    </w:pPr>
    <w:bookmarkStart w:id="1" w:name="_yrn362o65wk9" w:colFirst="0" w:colLast="0"/>
    <w:bookmarkEnd w:id="1"/>
    <w:r w:rsidRPr="009B3B35">
      <w:rPr>
        <w:rFonts w:asciiTheme="minorHAnsi" w:hAnsiTheme="minorHAnsi" w:cstheme="minorHAnsi"/>
        <w:noProof/>
        <w:sz w:val="22"/>
        <w:szCs w:val="22"/>
      </w:rPr>
      <w:drawing>
        <wp:anchor distT="114300" distB="114300" distL="114300" distR="114300" simplePos="0" relativeHeight="251658752" behindDoc="0" locked="0" layoutInCell="1" hidden="0" allowOverlap="1" wp14:anchorId="4CCC5855" wp14:editId="56658281">
          <wp:simplePos x="0" y="0"/>
          <wp:positionH relativeFrom="column">
            <wp:posOffset>4292600</wp:posOffset>
          </wp:positionH>
          <wp:positionV relativeFrom="paragraph">
            <wp:posOffset>114300</wp:posOffset>
          </wp:positionV>
          <wp:extent cx="1704975" cy="1571625"/>
          <wp:effectExtent l="0" t="0" r="9525" b="9525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B3B35">
      <w:rPr>
        <w:rFonts w:asciiTheme="minorHAnsi" w:hAnsiTheme="minorHAnsi" w:cstheme="minorHAnsi"/>
        <w:b/>
        <w:sz w:val="22"/>
        <w:szCs w:val="22"/>
      </w:rPr>
      <w:t>Bishopdown</w:t>
    </w:r>
    <w:proofErr w:type="spellEnd"/>
    <w:r w:rsidRPr="009B3B35">
      <w:rPr>
        <w:rFonts w:asciiTheme="minorHAnsi" w:hAnsiTheme="minorHAnsi" w:cstheme="minorHAnsi"/>
        <w:b/>
        <w:sz w:val="22"/>
        <w:szCs w:val="22"/>
      </w:rPr>
      <w:t xml:space="preserve"> Farm Community Pre-School and Farm Friends</w:t>
    </w:r>
  </w:p>
  <w:p w14:paraId="65D7BB00" w14:textId="77777777" w:rsidR="009B3B35" w:rsidRPr="009B3B35" w:rsidRDefault="009B3B35" w:rsidP="009B3B35">
    <w:pPr>
      <w:pBdr>
        <w:top w:val="nil"/>
        <w:left w:val="nil"/>
        <w:bottom w:val="nil"/>
        <w:right w:val="nil"/>
        <w:between w:val="nil"/>
      </w:pBdr>
      <w:spacing w:line="345" w:lineRule="auto"/>
      <w:ind w:right="-60"/>
      <w:rPr>
        <w:rFonts w:asciiTheme="minorHAnsi" w:hAnsiTheme="minorHAnsi" w:cstheme="minorHAnsi"/>
        <w:sz w:val="22"/>
        <w:szCs w:val="22"/>
      </w:rPr>
    </w:pPr>
    <w:r w:rsidRPr="009B3B35">
      <w:rPr>
        <w:rFonts w:asciiTheme="minorHAnsi" w:hAnsiTheme="minorHAnsi" w:cstheme="minorHAnsi"/>
        <w:sz w:val="22"/>
        <w:szCs w:val="22"/>
      </w:rPr>
      <w:t>Sycamore Drive</w:t>
    </w:r>
  </w:p>
  <w:p w14:paraId="202DCA57" w14:textId="77777777" w:rsidR="009B3B35" w:rsidRPr="009B3B35" w:rsidRDefault="009B3B35" w:rsidP="009B3B35">
    <w:pPr>
      <w:pBdr>
        <w:top w:val="nil"/>
        <w:left w:val="nil"/>
        <w:bottom w:val="nil"/>
        <w:right w:val="nil"/>
        <w:between w:val="nil"/>
      </w:pBdr>
      <w:spacing w:line="345" w:lineRule="auto"/>
      <w:ind w:right="-60"/>
      <w:rPr>
        <w:rFonts w:asciiTheme="minorHAnsi" w:hAnsiTheme="minorHAnsi" w:cstheme="minorHAnsi"/>
        <w:sz w:val="22"/>
        <w:szCs w:val="22"/>
      </w:rPr>
    </w:pPr>
    <w:proofErr w:type="spellStart"/>
    <w:r w:rsidRPr="009B3B35">
      <w:rPr>
        <w:rFonts w:asciiTheme="minorHAnsi" w:hAnsiTheme="minorHAnsi" w:cstheme="minorHAnsi"/>
        <w:sz w:val="22"/>
        <w:szCs w:val="22"/>
      </w:rPr>
      <w:t>Bishopdown</w:t>
    </w:r>
    <w:proofErr w:type="spellEnd"/>
  </w:p>
  <w:p w14:paraId="17B82F32" w14:textId="77777777" w:rsidR="009B3B35" w:rsidRPr="009B3B35" w:rsidRDefault="009B3B35" w:rsidP="009B3B35">
    <w:pPr>
      <w:pBdr>
        <w:top w:val="nil"/>
        <w:left w:val="nil"/>
        <w:bottom w:val="nil"/>
        <w:right w:val="nil"/>
        <w:between w:val="nil"/>
      </w:pBdr>
      <w:spacing w:line="345" w:lineRule="auto"/>
      <w:ind w:right="-60"/>
      <w:rPr>
        <w:rFonts w:asciiTheme="minorHAnsi" w:hAnsiTheme="minorHAnsi" w:cstheme="minorHAnsi"/>
        <w:sz w:val="22"/>
        <w:szCs w:val="22"/>
      </w:rPr>
    </w:pPr>
    <w:r w:rsidRPr="009B3B35">
      <w:rPr>
        <w:rFonts w:asciiTheme="minorHAnsi" w:hAnsiTheme="minorHAnsi" w:cstheme="minorHAnsi"/>
        <w:sz w:val="22"/>
        <w:szCs w:val="22"/>
      </w:rPr>
      <w:t>SALISBURY</w:t>
    </w:r>
  </w:p>
  <w:p w14:paraId="0FF73E80" w14:textId="77777777" w:rsidR="009B3B35" w:rsidRPr="009B3B35" w:rsidRDefault="009B3B35" w:rsidP="009B3B35">
    <w:pPr>
      <w:pBdr>
        <w:top w:val="nil"/>
        <w:left w:val="nil"/>
        <w:bottom w:val="nil"/>
        <w:right w:val="nil"/>
        <w:between w:val="nil"/>
      </w:pBdr>
      <w:spacing w:line="345" w:lineRule="auto"/>
      <w:ind w:right="-60"/>
      <w:rPr>
        <w:rFonts w:asciiTheme="minorHAnsi" w:hAnsiTheme="minorHAnsi" w:cstheme="minorHAnsi"/>
        <w:sz w:val="22"/>
        <w:szCs w:val="22"/>
      </w:rPr>
    </w:pPr>
    <w:r w:rsidRPr="009B3B35">
      <w:rPr>
        <w:rFonts w:asciiTheme="minorHAnsi" w:hAnsiTheme="minorHAnsi" w:cstheme="minorHAnsi"/>
        <w:sz w:val="22"/>
        <w:szCs w:val="22"/>
      </w:rPr>
      <w:t>SP1 3GZ</w:t>
    </w:r>
  </w:p>
  <w:p w14:paraId="1B2563DB" w14:textId="77777777" w:rsidR="009B3B35" w:rsidRPr="009B3B35" w:rsidRDefault="009B3B35" w:rsidP="009B3B35">
    <w:pPr>
      <w:pBdr>
        <w:top w:val="nil"/>
        <w:left w:val="nil"/>
        <w:bottom w:val="nil"/>
        <w:right w:val="nil"/>
        <w:between w:val="nil"/>
      </w:pBdr>
      <w:spacing w:line="345" w:lineRule="auto"/>
      <w:ind w:right="-60"/>
      <w:rPr>
        <w:rFonts w:asciiTheme="minorHAnsi" w:hAnsiTheme="minorHAnsi" w:cstheme="minorHAnsi"/>
        <w:sz w:val="22"/>
        <w:szCs w:val="22"/>
      </w:rPr>
    </w:pPr>
    <w:r w:rsidRPr="009B3B35">
      <w:rPr>
        <w:rFonts w:asciiTheme="minorHAnsi" w:hAnsiTheme="minorHAnsi" w:cstheme="minorHAnsi"/>
        <w:sz w:val="22"/>
        <w:szCs w:val="22"/>
      </w:rPr>
      <w:t>Telephone: 01722 333181</w:t>
    </w:r>
  </w:p>
  <w:p w14:paraId="04749A9C" w14:textId="77777777" w:rsidR="009B3B35" w:rsidRPr="009B3B35" w:rsidRDefault="009B3B35" w:rsidP="009B3B35">
    <w:pPr>
      <w:pBdr>
        <w:top w:val="nil"/>
        <w:left w:val="nil"/>
        <w:bottom w:val="nil"/>
        <w:right w:val="nil"/>
        <w:between w:val="nil"/>
      </w:pBdr>
      <w:spacing w:line="345" w:lineRule="auto"/>
      <w:ind w:right="-60"/>
      <w:rPr>
        <w:rFonts w:asciiTheme="minorHAnsi" w:hAnsiTheme="minorHAnsi" w:cstheme="minorHAnsi"/>
        <w:sz w:val="22"/>
        <w:szCs w:val="22"/>
      </w:rPr>
    </w:pPr>
    <w:r w:rsidRPr="009B3B35">
      <w:rPr>
        <w:rFonts w:asciiTheme="minorHAnsi" w:hAnsiTheme="minorHAnsi" w:cstheme="minorHAnsi"/>
        <w:sz w:val="22"/>
        <w:szCs w:val="22"/>
      </w:rPr>
      <w:t xml:space="preserve">Email: </w:t>
    </w:r>
    <w:hyperlink r:id="rId2" w:history="1">
      <w:r w:rsidRPr="009B3B35">
        <w:rPr>
          <w:rStyle w:val="Hyperlink"/>
          <w:rFonts w:asciiTheme="minorHAnsi" w:hAnsiTheme="minorHAnsi" w:cstheme="minorHAnsi"/>
          <w:sz w:val="22"/>
          <w:szCs w:val="22"/>
        </w:rPr>
        <w:t>bishopdownfarmpreschool@gmail.com</w:t>
      </w:r>
    </w:hyperlink>
    <w:r w:rsidRPr="009B3B35">
      <w:rPr>
        <w:rFonts w:asciiTheme="minorHAnsi" w:hAnsiTheme="minorHAnsi" w:cstheme="minorHAnsi"/>
        <w:sz w:val="22"/>
        <w:szCs w:val="22"/>
      </w:rPr>
      <w:t xml:space="preserve"> </w:t>
    </w:r>
    <w:r w:rsidRPr="009B3B35">
      <w:rPr>
        <w:rFonts w:asciiTheme="minorHAnsi" w:hAnsiTheme="minorHAnsi" w:cstheme="minorHAnsi"/>
        <w:sz w:val="22"/>
        <w:szCs w:val="22"/>
      </w:rPr>
      <w:tab/>
    </w:r>
    <w:r w:rsidRPr="009B3B35">
      <w:rPr>
        <w:rFonts w:asciiTheme="minorHAnsi" w:hAnsiTheme="minorHAnsi" w:cstheme="minorHAnsi"/>
        <w:sz w:val="22"/>
        <w:szCs w:val="22"/>
      </w:rPr>
      <w:tab/>
    </w:r>
    <w:r w:rsidRPr="009B3B35">
      <w:rPr>
        <w:rFonts w:asciiTheme="minorHAnsi" w:hAnsiTheme="minorHAnsi" w:cstheme="minorHAnsi"/>
        <w:sz w:val="22"/>
        <w:szCs w:val="22"/>
      </w:rPr>
      <w:tab/>
    </w:r>
    <w:r w:rsidRPr="009B3B35">
      <w:rPr>
        <w:rFonts w:asciiTheme="minorHAnsi" w:hAnsiTheme="minorHAnsi" w:cstheme="minorHAnsi"/>
        <w:sz w:val="22"/>
        <w:szCs w:val="22"/>
      </w:rPr>
      <w:tab/>
    </w:r>
  </w:p>
  <w:p w14:paraId="085C022E" w14:textId="77777777" w:rsidR="009B3B35" w:rsidRPr="009B3B35" w:rsidRDefault="009B3B35" w:rsidP="009B3B35">
    <w:pPr>
      <w:pBdr>
        <w:top w:val="nil"/>
        <w:left w:val="nil"/>
        <w:bottom w:val="nil"/>
        <w:right w:val="nil"/>
        <w:between w:val="nil"/>
      </w:pBdr>
      <w:spacing w:line="345" w:lineRule="auto"/>
      <w:ind w:right="-60"/>
      <w:rPr>
        <w:rFonts w:asciiTheme="minorHAnsi" w:hAnsiTheme="minorHAnsi" w:cstheme="minorHAnsi"/>
        <w:sz w:val="22"/>
        <w:szCs w:val="22"/>
      </w:rPr>
    </w:pPr>
    <w:r w:rsidRPr="009B3B35">
      <w:rPr>
        <w:rFonts w:asciiTheme="minorHAnsi" w:hAnsiTheme="minorHAnsi" w:cstheme="minorHAnsi"/>
        <w:sz w:val="22"/>
        <w:szCs w:val="22"/>
      </w:rPr>
      <w:t>Charity No. 1076227</w:t>
    </w:r>
  </w:p>
  <w:p w14:paraId="4BB2030F" w14:textId="77777777" w:rsidR="00801D78" w:rsidRDefault="00801D78">
    <w:pPr>
      <w:pStyle w:val="Heading3"/>
      <w:keepNext w:val="0"/>
      <w:keepLines w:val="0"/>
      <w:tabs>
        <w:tab w:val="center" w:pos="4513"/>
        <w:tab w:val="right" w:pos="9026"/>
      </w:tabs>
      <w:spacing w:before="0" w:after="0" w:line="288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7C11"/>
    <w:multiLevelType w:val="multilevel"/>
    <w:tmpl w:val="D37A75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8887DFD"/>
    <w:multiLevelType w:val="multilevel"/>
    <w:tmpl w:val="70D88F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D1519E5"/>
    <w:multiLevelType w:val="hybridMultilevel"/>
    <w:tmpl w:val="419EC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4290"/>
    <w:multiLevelType w:val="multilevel"/>
    <w:tmpl w:val="87B8FE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D1E4FD6"/>
    <w:multiLevelType w:val="multilevel"/>
    <w:tmpl w:val="91FE4D8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949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66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38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109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82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54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269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989" w:firstLine="6120"/>
      </w:pPr>
      <w:rPr>
        <w:u w:val="none"/>
      </w:rPr>
    </w:lvl>
  </w:abstractNum>
  <w:abstractNum w:abstractNumId="5" w15:restartNumberingAfterBreak="0">
    <w:nsid w:val="62575CFE"/>
    <w:multiLevelType w:val="multilevel"/>
    <w:tmpl w:val="78CEDC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E602CCF"/>
    <w:multiLevelType w:val="multilevel"/>
    <w:tmpl w:val="735647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9422C70"/>
    <w:multiLevelType w:val="multilevel"/>
    <w:tmpl w:val="ED580404"/>
    <w:lvl w:ilvl="0">
      <w:start w:val="1"/>
      <w:numFmt w:val="decimal"/>
      <w:lvlText w:val="%1."/>
      <w:lvlJc w:val="left"/>
      <w:pPr>
        <w:ind w:left="491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D78"/>
    <w:rsid w:val="00007058"/>
    <w:rsid w:val="000262E4"/>
    <w:rsid w:val="00184BF9"/>
    <w:rsid w:val="0028291B"/>
    <w:rsid w:val="00447442"/>
    <w:rsid w:val="004E5572"/>
    <w:rsid w:val="004F7AE5"/>
    <w:rsid w:val="00637AAC"/>
    <w:rsid w:val="006624E7"/>
    <w:rsid w:val="006A58F9"/>
    <w:rsid w:val="006D6A98"/>
    <w:rsid w:val="00801D78"/>
    <w:rsid w:val="00827C5D"/>
    <w:rsid w:val="009061D2"/>
    <w:rsid w:val="009634D0"/>
    <w:rsid w:val="009B3B35"/>
    <w:rsid w:val="00B85248"/>
    <w:rsid w:val="00C01DAA"/>
    <w:rsid w:val="00C77B29"/>
    <w:rsid w:val="00C971C1"/>
    <w:rsid w:val="00CC3AC8"/>
    <w:rsid w:val="00DA5DFC"/>
    <w:rsid w:val="00D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02C6"/>
  <w15:docId w15:val="{5EB7875A-2252-40A9-9419-C9FB0EDD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720"/>
      </w:tabs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tabs>
        <w:tab w:val="left" w:pos="1440"/>
      </w:tabs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2160"/>
      </w:tabs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tabs>
        <w:tab w:val="left" w:pos="288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tabs>
        <w:tab w:val="left" w:pos="36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tabs>
        <w:tab w:val="left" w:pos="4320"/>
      </w:tabs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4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35"/>
  </w:style>
  <w:style w:type="paragraph" w:styleId="Footer">
    <w:name w:val="footer"/>
    <w:basedOn w:val="Normal"/>
    <w:link w:val="FooterChar"/>
    <w:uiPriority w:val="99"/>
    <w:unhideWhenUsed/>
    <w:rsid w:val="009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35"/>
  </w:style>
  <w:style w:type="character" w:styleId="Hyperlink">
    <w:name w:val="Hyperlink"/>
    <w:basedOn w:val="DefaultParagraphFont"/>
    <w:uiPriority w:val="99"/>
    <w:unhideWhenUsed/>
    <w:rsid w:val="009B3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shopdownfarmpreschool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Bishopdown Farm Preschool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Manager</dc:creator>
  <cp:lastModifiedBy>Staff</cp:lastModifiedBy>
  <cp:revision>14</cp:revision>
  <cp:lastPrinted>2018-10-23T08:19:00Z</cp:lastPrinted>
  <dcterms:created xsi:type="dcterms:W3CDTF">2017-06-09T12:07:00Z</dcterms:created>
  <dcterms:modified xsi:type="dcterms:W3CDTF">2021-09-14T10:38:00Z</dcterms:modified>
</cp:coreProperties>
</file>